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  <w:r w:rsidRPr="00753FB3">
        <w:rPr>
          <w:rFonts w:ascii="Constantia" w:hAnsi="Constantia" w:cstheme="majorHAnsi"/>
          <w:b/>
          <w:bCs/>
          <w:noProof/>
          <w:color w:val="333333"/>
          <w:sz w:val="40"/>
          <w:szCs w:val="32"/>
          <w:lang w:val="en-US" w:eastAsia="en-US"/>
        </w:rPr>
        <w:drawing>
          <wp:inline distT="0" distB="0" distL="0" distR="0">
            <wp:extent cx="2628900" cy="9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40" cy="9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  <w:r w:rsidR="00D51BA6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 </w:t>
      </w:r>
      <w:r w:rsidR="000C272B">
        <w:rPr>
          <w:rFonts w:ascii="Constantia" w:hAnsi="Constantia" w:cstheme="majorHAnsi"/>
          <w:b/>
          <w:bCs/>
          <w:color w:val="333333"/>
          <w:sz w:val="40"/>
          <w:szCs w:val="32"/>
        </w:rPr>
        <w:t>restaurant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753FB3" w:rsidRPr="00C729F9" w:rsidRDefault="000C272B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Chers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 client</w:t>
      </w:r>
      <w:r>
        <w:rPr>
          <w:rFonts w:ascii="Constantia" w:hAnsi="Constantia" w:cstheme="majorHAnsi"/>
          <w:sz w:val="22"/>
          <w:szCs w:val="22"/>
        </w:rPr>
        <w:t>s</w:t>
      </w:r>
      <w:r w:rsidR="00753FB3" w:rsidRPr="00C729F9">
        <w:rPr>
          <w:rFonts w:ascii="Constantia" w:hAnsi="Constantia" w:cstheme="majorHAnsi"/>
          <w:sz w:val="22"/>
          <w:szCs w:val="22"/>
        </w:rPr>
        <w:t>,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 xml:space="preserve">Dans le cadre de </w:t>
      </w:r>
      <w:r w:rsidR="00D51BA6">
        <w:rPr>
          <w:rFonts w:ascii="Constantia" w:hAnsi="Constantia" w:cstheme="majorHAnsi"/>
          <w:sz w:val="22"/>
          <w:szCs w:val="22"/>
        </w:rPr>
        <w:t>notre politique de qualité et d’amélioration continue</w:t>
      </w:r>
      <w:r w:rsidRPr="00C729F9">
        <w:rPr>
          <w:rFonts w:ascii="Constantia" w:hAnsi="Constantia" w:cstheme="majorHAnsi"/>
          <w:sz w:val="22"/>
          <w:szCs w:val="22"/>
        </w:rPr>
        <w:t>, nous souhait</w:t>
      </w:r>
      <w:r w:rsidR="005E501F">
        <w:rPr>
          <w:rFonts w:ascii="Constantia" w:hAnsi="Constantia" w:cstheme="majorHAnsi"/>
          <w:sz w:val="22"/>
          <w:szCs w:val="22"/>
        </w:rPr>
        <w:t>eri</w:t>
      </w:r>
      <w:r w:rsidRPr="00C729F9">
        <w:rPr>
          <w:rFonts w:ascii="Constantia" w:hAnsi="Constantia" w:cstheme="majorHAnsi"/>
          <w:sz w:val="22"/>
          <w:szCs w:val="22"/>
        </w:rPr>
        <w:t xml:space="preserve">ons </w:t>
      </w:r>
      <w:r w:rsidR="005E501F">
        <w:rPr>
          <w:rFonts w:ascii="Constantia" w:hAnsi="Constantia" w:cstheme="majorHAnsi"/>
          <w:sz w:val="22"/>
          <w:szCs w:val="22"/>
        </w:rPr>
        <w:t xml:space="preserve">recueillir </w:t>
      </w:r>
      <w:r w:rsidRPr="00C729F9">
        <w:rPr>
          <w:rFonts w:ascii="Constantia" w:hAnsi="Constantia" w:cstheme="majorHAnsi"/>
          <w:sz w:val="22"/>
          <w:szCs w:val="22"/>
        </w:rPr>
        <w:t xml:space="preserve">votre </w:t>
      </w:r>
      <w:r w:rsidR="00D51BA6">
        <w:rPr>
          <w:rFonts w:ascii="Constantia" w:hAnsi="Constantia" w:cstheme="majorHAnsi"/>
          <w:sz w:val="22"/>
          <w:szCs w:val="22"/>
        </w:rPr>
        <w:t xml:space="preserve">avis. </w:t>
      </w:r>
      <w:r w:rsidRPr="00C729F9">
        <w:rPr>
          <w:rFonts w:ascii="Constantia" w:hAnsi="Constantia" w:cstheme="majorHAnsi"/>
          <w:sz w:val="22"/>
          <w:szCs w:val="22"/>
        </w:rPr>
        <w:t>Accordez-nous quelques minutes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pour</w:t>
      </w:r>
      <w:r w:rsidRPr="00C729F9">
        <w:rPr>
          <w:rFonts w:ascii="Constantia" w:hAnsi="Constantia" w:cstheme="majorHAnsi"/>
          <w:sz w:val="22"/>
          <w:szCs w:val="22"/>
        </w:rPr>
        <w:t xml:space="preserve"> répondre à ce questionnaire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="000C272B">
        <w:rPr>
          <w:rFonts w:ascii="Constantia" w:hAnsi="Constantia" w:cstheme="majorHAnsi"/>
          <w:sz w:val="22"/>
          <w:szCs w:val="22"/>
        </w:rPr>
        <w:t>et remettez-le à notre personnel.</w:t>
      </w:r>
      <w:bookmarkStart w:id="0" w:name="_GoBack"/>
      <w:bookmarkEnd w:id="0"/>
    </w:p>
    <w:p w:rsidR="00D51BA6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753FB3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Merci d’avance !</w:t>
      </w:r>
    </w:p>
    <w:p w:rsidR="000B3398" w:rsidRDefault="000B3398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E501F" w:rsidRPr="00C729F9" w:rsidRDefault="005E501F" w:rsidP="00C729F9">
      <w:pPr>
        <w:jc w:val="both"/>
        <w:rPr>
          <w:rFonts w:ascii="Constantia" w:hAnsi="Constantia" w:cstheme="maj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1139"/>
        <w:gridCol w:w="1136"/>
        <w:gridCol w:w="1141"/>
        <w:gridCol w:w="1140"/>
      </w:tblGrid>
      <w:tr w:rsidR="00753FB3" w:rsidRPr="00753FB3" w:rsidTr="00D51BA6"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 w:val="28"/>
              </w:rPr>
              <w:t>Critères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Default="00D51BA6" w:rsidP="00507EBA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l'accueil ?</w:t>
            </w:r>
          </w:p>
          <w:p w:rsidR="00D51BA6" w:rsidRPr="00D51BA6" w:rsidRDefault="00D51BA6" w:rsidP="00507EBA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72B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le délai d'attente</w:t>
            </w:r>
            <w:r w:rsidR="000C272B">
              <w:rPr>
                <w:rFonts w:ascii="Constantia" w:hAnsi="Constantia" w:cstheme="majorHAnsi"/>
                <w:szCs w:val="18"/>
              </w:rPr>
              <w:t> / la rapidité de service 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B3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de </w:t>
            </w:r>
            <w:r w:rsidR="000C272B">
              <w:rPr>
                <w:rFonts w:ascii="Constantia" w:hAnsi="Constantia" w:cstheme="majorHAnsi"/>
                <w:szCs w:val="18"/>
              </w:rPr>
              <w:t>l’amabilité</w:t>
            </w:r>
            <w:r w:rsidRPr="00D51BA6">
              <w:rPr>
                <w:rFonts w:ascii="Constantia" w:hAnsi="Constantia" w:cstheme="majorHAnsi"/>
                <w:szCs w:val="18"/>
              </w:rPr>
              <w:t xml:space="preserve"> du personnel 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0C272B" w:rsidP="000C272B">
            <w:pPr>
              <w:pStyle w:val="questionreplibelle"/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 w:cstheme="majorHAnsi"/>
                <w:szCs w:val="18"/>
                <w:lang w:val="fr-FR"/>
              </w:rPr>
              <w:t>Que pensez-vous du choix proposé dans nos menus et notre carte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</w:t>
            </w:r>
            <w:r w:rsidR="000C272B">
              <w:rPr>
                <w:rFonts w:ascii="Constantia" w:hAnsi="Constantia" w:cstheme="majorHAnsi"/>
                <w:szCs w:val="18"/>
              </w:rPr>
              <w:t>es qualités gustatives de nos plats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Default="000C272B" w:rsidP="00C729F9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Que pensez-vous de la quantité servie ?</w:t>
            </w:r>
          </w:p>
          <w:p w:rsidR="000C272B" w:rsidRPr="00D51BA6" w:rsidRDefault="000C272B" w:rsidP="00C729F9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 w:rsidR="000C272B">
              <w:rPr>
                <w:rFonts w:ascii="Constantia" w:hAnsi="Constantia" w:cstheme="majorHAnsi"/>
                <w:szCs w:val="18"/>
              </w:rPr>
              <w:t>de notre rapport qualité-prix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</w:t>
            </w:r>
            <w:r>
              <w:rPr>
                <w:rFonts w:ascii="Constantia" w:hAnsi="Constantia" w:cstheme="majorHAnsi"/>
                <w:szCs w:val="18"/>
              </w:rPr>
              <w:t>la température des plats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la </w:t>
            </w:r>
            <w:r>
              <w:rPr>
                <w:rFonts w:ascii="Constantia" w:hAnsi="Constantia" w:cstheme="majorHAnsi"/>
                <w:szCs w:val="18"/>
              </w:rPr>
              <w:t xml:space="preserve">présentation </w:t>
            </w:r>
            <w:r>
              <w:rPr>
                <w:rFonts w:ascii="Constantia" w:hAnsi="Constantia" w:cstheme="majorHAnsi"/>
                <w:szCs w:val="18"/>
              </w:rPr>
              <w:t>des plats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</w:t>
            </w:r>
            <w:r>
              <w:rPr>
                <w:rFonts w:ascii="Constantia" w:hAnsi="Constantia" w:cstheme="majorHAnsi"/>
                <w:szCs w:val="18"/>
              </w:rPr>
              <w:t>la propreté de notre établissement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 xml:space="preserve">de </w:t>
            </w:r>
            <w:r>
              <w:rPr>
                <w:rFonts w:ascii="Constantia" w:hAnsi="Constantia" w:cstheme="majorHAnsi"/>
                <w:szCs w:val="18"/>
              </w:rPr>
              <w:t>l’ambiance de notre restaurant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>du niveau sonore de notre restaurant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>de la décoration</w:t>
            </w:r>
            <w:r>
              <w:rPr>
                <w:rFonts w:ascii="Constantia" w:hAnsi="Constantia" w:cstheme="majorHAnsi"/>
                <w:szCs w:val="18"/>
              </w:rPr>
              <w:t xml:space="preserve"> de notre restaurant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 xml:space="preserve">Que pensez-vous </w:t>
            </w:r>
            <w:r>
              <w:rPr>
                <w:rFonts w:ascii="Constantia" w:hAnsi="Constantia" w:cstheme="majorHAnsi"/>
                <w:szCs w:val="18"/>
              </w:rPr>
              <w:t>de la d</w:t>
            </w:r>
            <w:r>
              <w:rPr>
                <w:rFonts w:ascii="Constantia" w:hAnsi="Constantia" w:cstheme="majorHAnsi"/>
                <w:szCs w:val="18"/>
              </w:rPr>
              <w:t>isposition de la salle 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0C272B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72B" w:rsidRDefault="000C272B" w:rsidP="000C272B">
            <w:pPr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Votre appréciation globale ?</w:t>
            </w:r>
          </w:p>
          <w:p w:rsidR="000C272B" w:rsidRPr="00D51BA6" w:rsidRDefault="000C272B" w:rsidP="000C272B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72B" w:rsidRPr="00753FB3" w:rsidRDefault="000C272B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0C272B" w:rsidRDefault="000C272B" w:rsidP="00753FB3">
      <w:pPr>
        <w:rPr>
          <w:rFonts w:ascii="Constantia" w:hAnsi="Constantia" w:cstheme="majorHAnsi"/>
          <w:sz w:val="28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Vos remarques et suggestions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Rempli par </w:t>
      </w:r>
      <w:r w:rsidR="000C272B">
        <w:rPr>
          <w:rFonts w:ascii="Constantia" w:hAnsi="Constantia" w:cstheme="majorHAnsi"/>
          <w:sz w:val="28"/>
        </w:rPr>
        <w:t xml:space="preserve">(facultatif) </w:t>
      </w:r>
      <w:r w:rsidRPr="00753FB3">
        <w:rPr>
          <w:rFonts w:ascii="Constantia" w:hAnsi="Constantia" w:cstheme="majorHAnsi"/>
          <w:sz w:val="28"/>
        </w:rPr>
        <w:t>:</w:t>
      </w:r>
    </w:p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Ville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D51BA6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 xml:space="preserve">Age : 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D51BA6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Profession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:rsidR="00F95D72" w:rsidRPr="00753FB3" w:rsidRDefault="00F95D72">
      <w:pPr>
        <w:rPr>
          <w:rFonts w:ascii="Constantia" w:hAnsi="Constantia" w:cstheme="majorHAnsi"/>
          <w:sz w:val="32"/>
        </w:rPr>
      </w:pPr>
    </w:p>
    <w:sectPr w:rsidR="00F95D72" w:rsidRPr="00753FB3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71" w:rsidRDefault="009D3371" w:rsidP="00753FB3">
      <w:r>
        <w:separator/>
      </w:r>
    </w:p>
  </w:endnote>
  <w:endnote w:type="continuationSeparator" w:id="0">
    <w:p w:rsidR="009D3371" w:rsidRDefault="009D3371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71" w:rsidRDefault="009D3371" w:rsidP="00753FB3">
      <w:r>
        <w:separator/>
      </w:r>
    </w:p>
  </w:footnote>
  <w:footnote w:type="continuationSeparator" w:id="0">
    <w:p w:rsidR="009D3371" w:rsidRDefault="009D3371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EA3"/>
    <w:multiLevelType w:val="hybridMultilevel"/>
    <w:tmpl w:val="E1D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402E"/>
    <w:multiLevelType w:val="hybridMultilevel"/>
    <w:tmpl w:val="DD602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B3398"/>
    <w:rsid w:val="000B5664"/>
    <w:rsid w:val="000C272B"/>
    <w:rsid w:val="002A54FF"/>
    <w:rsid w:val="005E501F"/>
    <w:rsid w:val="006E4FFA"/>
    <w:rsid w:val="00753FB3"/>
    <w:rsid w:val="009D3371"/>
    <w:rsid w:val="00C729F9"/>
    <w:rsid w:val="00D51BA6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2017-11-19T16:34:00Z</dcterms:created>
  <dcterms:modified xsi:type="dcterms:W3CDTF">2017-11-19T16:41:00Z</dcterms:modified>
</cp:coreProperties>
</file>