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 xml:space="preserve">MODELE DE Procès-verbal d'assemblée générale ordinaire </w:t>
      </w:r>
      <w:r w:rsidR="00E048B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>(SARL)</w:t>
      </w:r>
      <w:bookmarkStart w:id="0" w:name="_GoBack"/>
      <w:bookmarkEnd w:id="0"/>
    </w:p>
    <w:p w:rsidR="00CE32E9" w:rsidRPr="00CE32E9" w:rsidRDefault="00CE32E9" w:rsidP="00CE32E9">
      <w:pPr>
        <w:ind w:right="-1"/>
        <w:jc w:val="center"/>
        <w:rPr>
          <w:color w:val="FF0000"/>
          <w:sz w:val="28"/>
        </w:rPr>
      </w:pPr>
      <w:r w:rsidRPr="00CE32E9">
        <w:rPr>
          <w:i/>
          <w:iCs/>
          <w:color w:val="FF0000"/>
          <w:sz w:val="28"/>
        </w:rPr>
        <w:t>Ce modèle</w:t>
      </w:r>
      <w:r>
        <w:rPr>
          <w:i/>
          <w:iCs/>
          <w:color w:val="FF0000"/>
          <w:sz w:val="28"/>
        </w:rPr>
        <w:t xml:space="preserve"> proposé par </w:t>
      </w:r>
      <w:hyperlink r:id="rId8" w:history="1">
        <w:r w:rsidRPr="00FF6410">
          <w:rPr>
            <w:rStyle w:val="Lienhypertexte"/>
            <w:i/>
            <w:iCs/>
            <w:sz w:val="28"/>
          </w:rPr>
          <w:t>www.wikicrea.fr</w:t>
        </w:r>
      </w:hyperlink>
      <w:r>
        <w:rPr>
          <w:i/>
          <w:iCs/>
          <w:color w:val="FF0000"/>
          <w:sz w:val="28"/>
        </w:rPr>
        <w:t xml:space="preserve"> </w:t>
      </w:r>
      <w:r w:rsidRPr="00CE32E9">
        <w:rPr>
          <w:i/>
          <w:iCs/>
          <w:color w:val="FF0000"/>
          <w:sz w:val="28"/>
        </w:rPr>
        <w:t>est donné à titre d’exemple, doit être adapté en fonction de la situation et n’engage en aucun cas la responsabilité de ses auteurs.</w:t>
      </w:r>
    </w:p>
    <w:p w:rsidR="00CE32E9" w:rsidRDefault="00CE32E9" w:rsidP="00CE3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Société à responsabilité limitée ... (dénomination sociale)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Au capital de ...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Siège social : ...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(</w:t>
      </w:r>
      <w:proofErr w:type="gramStart"/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n</w:t>
      </w:r>
      <w:proofErr w:type="gramEnd"/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° SIREN) ... RCS ... (ville)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8"/>
          <w:lang w:eastAsia="fr-FR"/>
        </w:rPr>
        <w:t xml:space="preserve">Procès-verbal de l'assemblée générale ordinaire des associés du ... </w:t>
      </w:r>
      <w:r w:rsidRPr="00CE32E9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fr-FR"/>
        </w:rPr>
        <w:t>(date)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L'an ...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(année en toutes lettres),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Le ...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(jour),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A ... heures.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Les associés de la société ...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(dénomination sociale),</w:t>
      </w:r>
      <w:r w:rsidRPr="00CE32E9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CE32E9">
        <w:rPr>
          <w:rFonts w:ascii="Times New Roman" w:eastAsia="Times New Roman" w:hAnsi="Times New Roman" w:cs="Times New Roman"/>
          <w:lang w:eastAsia="fr-FR"/>
        </w:rPr>
        <w:t xml:space="preserve">SARL au capital de ... euros divisés en ... parts sociales, dont le siège social est à ..., se sont réunis audit siège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(ou : à ...)</w:t>
      </w:r>
      <w:r w:rsidRPr="00CE32E9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CE32E9">
        <w:rPr>
          <w:rFonts w:ascii="Times New Roman" w:eastAsia="Times New Roman" w:hAnsi="Times New Roman" w:cs="Times New Roman"/>
          <w:lang w:eastAsia="fr-FR"/>
        </w:rPr>
        <w:t>sur convocation qui leur a été adressée individuellement, par lettre recommandée avec accusé de réception, par la gérance.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L'assemblée est présidée par M./Mme/Mlle ...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(préciser ses nom, prénom(s) et qualité de la personne au sein de la société ; il s'agit en principe du gérant).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Sont présents :</w:t>
      </w:r>
    </w:p>
    <w:p w:rsidR="00CE32E9" w:rsidRPr="00CE32E9" w:rsidRDefault="00CE32E9" w:rsidP="00CE32E9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M./Mme/Mlle ..., propriétaire de ... parts sociales, numérotées de ... à ... ;</w:t>
      </w:r>
    </w:p>
    <w:p w:rsidR="00CE32E9" w:rsidRPr="00CE32E9" w:rsidRDefault="00CE32E9" w:rsidP="00CE32E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M./Mme/Mlle ..., propriétaire de ... parts sociales, numérotées de ... à ... ;</w:t>
      </w:r>
    </w:p>
    <w:p w:rsidR="00CE32E9" w:rsidRPr="00CE32E9" w:rsidRDefault="00CE32E9" w:rsidP="00CE32E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M./Mme/Mlle ..., propriétaire de ... parts sociales, numérotées de ... à ... ;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Sont régulièrement représentés :</w:t>
      </w:r>
    </w:p>
    <w:p w:rsidR="00CE32E9" w:rsidRPr="00CE32E9" w:rsidRDefault="00CE32E9" w:rsidP="00CE32E9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M./Mme/Mlle ..., propriétaire de ... parts sociales, numérotées de ... à ... ;</w:t>
      </w:r>
    </w:p>
    <w:p w:rsidR="00CE32E9" w:rsidRPr="00CE32E9" w:rsidRDefault="00CE32E9" w:rsidP="00CE32E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M./Mme/Mlle ..., propriétaire de ... parts sociales, numérotées de ... à ... ;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Soit au total ... (nombre) associés présents ou représentés, totalisant ... (nombre) parts.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lastRenderedPageBreak/>
        <w:t>Le président constate que l'assemblée est valablement constituée et déclare qu'elle peut délibérer et prendre les décisions à la majorité requise.</w:t>
      </w:r>
    </w:p>
    <w:p w:rsid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Le président rappelle que l'ordre du jour est le suivant : ...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</w:t>
      </w:r>
      <w:proofErr w:type="gramStart"/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indiquer</w:t>
      </w:r>
      <w:proofErr w:type="gramEnd"/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 l'ordre du jour tel qu'il a été énoncé dans la lettre de convocation envoyée aux associés).</w:t>
      </w:r>
    </w:p>
    <w:p w:rsidR="00CE32E9" w:rsidRPr="00CE32E9" w:rsidRDefault="00CE32E9" w:rsidP="00CE32E9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les statuts de la société, le bilan, le compte de résultat et l'annexe de l'exercice clos le ... ainsi que l'inv</w:t>
      </w:r>
      <w:r w:rsidR="004D0795">
        <w:rPr>
          <w:rFonts w:ascii="Times New Roman" w:eastAsia="Times New Roman" w:hAnsi="Times New Roman" w:cs="Times New Roman"/>
          <w:lang w:eastAsia="fr-FR"/>
        </w:rPr>
        <w:t>entaire.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 président dépose sur le bureau les documents suivants :</w:t>
      </w:r>
    </w:p>
    <w:p w:rsidR="00CE32E9" w:rsidRPr="00CE32E9" w:rsidRDefault="00CE32E9" w:rsidP="00CE32E9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les statuts de la société, le bilan, le compte de résultat et l'annexe de l'exercice clos le ... ainsi que l'inventaire ;</w:t>
      </w:r>
    </w:p>
    <w:p w:rsidR="00CE32E9" w:rsidRPr="00CE32E9" w:rsidRDefault="00CE32E9" w:rsidP="00CE32E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 rapport de la gérance ;</w:t>
      </w:r>
    </w:p>
    <w:p w:rsidR="00CE32E9" w:rsidRPr="00CE32E9" w:rsidRDefault="00CE32E9" w:rsidP="00CE32E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 texte des résolutions soumises au vote de l'assemblée ;</w:t>
      </w:r>
    </w:p>
    <w:p w:rsidR="00CE32E9" w:rsidRPr="00CE32E9" w:rsidRDefault="00CE32E9" w:rsidP="00CE32E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les accusés réception des lettres de convocations ;</w:t>
      </w:r>
    </w:p>
    <w:p w:rsidR="00CE32E9" w:rsidRPr="00CE32E9" w:rsidRDefault="00CE32E9" w:rsidP="00CE32E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s'il y a lieu,</w:t>
      </w:r>
      <w:r w:rsidRPr="00CE32E9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CE32E9">
        <w:rPr>
          <w:rFonts w:ascii="Times New Roman" w:eastAsia="Times New Roman" w:hAnsi="Times New Roman" w:cs="Times New Roman"/>
          <w:lang w:eastAsia="fr-FR"/>
        </w:rPr>
        <w:t>les pouvoirs des associés représentés ;</w:t>
      </w:r>
    </w:p>
    <w:p w:rsidR="00CE32E9" w:rsidRPr="00CE32E9" w:rsidRDefault="00CE32E9" w:rsidP="00CE32E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feuille de présence.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 président déclare que les documents requis ont été adressés aux associés quinze jours avant la date de la présente assemblée et que ceux-ci ont pu exercer leur droit de communication et d'information dans les conditions prévues par la loi. Les associés lui donnent acte de cette déclaration.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 président donne ensuite lecture des rapports ci-dessus mentionnés.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Il déclare la discussion ouverte.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S'il y a lieu,</w:t>
      </w:r>
      <w:r w:rsidRPr="00CE32E9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CE32E9">
        <w:rPr>
          <w:rFonts w:ascii="Times New Roman" w:eastAsia="Times New Roman" w:hAnsi="Times New Roman" w:cs="Times New Roman"/>
          <w:lang w:eastAsia="fr-FR"/>
        </w:rPr>
        <w:t xml:space="preserve">M./Mme/Mlle ... intervient pour souligner que ...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(retranscrire un résumé des propos de chacun des intervenants).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Personne ne demandant plus la parole, le </w:t>
      </w:r>
      <w:proofErr w:type="gramStart"/>
      <w:r w:rsidRPr="00CE32E9">
        <w:rPr>
          <w:rFonts w:ascii="Times New Roman" w:eastAsia="Times New Roman" w:hAnsi="Times New Roman" w:cs="Times New Roman"/>
          <w:lang w:eastAsia="fr-FR"/>
        </w:rPr>
        <w:t>président met</w:t>
      </w:r>
      <w:proofErr w:type="gramEnd"/>
      <w:r w:rsidRPr="00CE32E9">
        <w:rPr>
          <w:rFonts w:ascii="Times New Roman" w:eastAsia="Times New Roman" w:hAnsi="Times New Roman" w:cs="Times New Roman"/>
          <w:lang w:eastAsia="fr-FR"/>
        </w:rPr>
        <w:t xml:space="preserve"> aux voix les résolutions figurant à l'ordre du jour :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Première résolution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L'assemblée, après avoir entendu lecture du rapport de gestion, approuve les comptes de l'exercice </w:t>
      </w:r>
      <w:proofErr w:type="gramStart"/>
      <w:r w:rsidRPr="00CE32E9">
        <w:rPr>
          <w:rFonts w:ascii="Times New Roman" w:eastAsia="Times New Roman" w:hAnsi="Times New Roman" w:cs="Times New Roman"/>
          <w:lang w:eastAsia="fr-FR"/>
        </w:rPr>
        <w:t>clos le</w:t>
      </w:r>
      <w:proofErr w:type="gramEnd"/>
      <w:r w:rsidRPr="00CE32E9">
        <w:rPr>
          <w:rFonts w:ascii="Times New Roman" w:eastAsia="Times New Roman" w:hAnsi="Times New Roman" w:cs="Times New Roman"/>
          <w:lang w:eastAsia="fr-FR"/>
        </w:rPr>
        <w:t xml:space="preserve"> ... 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En conséquence, l'assemblée donne quitus à la gérance pour sa gestion au cours dudit exercice.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Cette résolution mise au</w:t>
      </w:r>
      <w:r>
        <w:rPr>
          <w:rFonts w:ascii="Times New Roman" w:eastAsia="Times New Roman" w:hAnsi="Times New Roman" w:cs="Times New Roman"/>
          <w:lang w:eastAsia="fr-FR"/>
        </w:rPr>
        <w:t>x</w:t>
      </w:r>
      <w:r w:rsidRPr="00CE32E9">
        <w:rPr>
          <w:rFonts w:ascii="Times New Roman" w:eastAsia="Times New Roman" w:hAnsi="Times New Roman" w:cs="Times New Roman"/>
          <w:lang w:eastAsia="fr-FR"/>
        </w:rPr>
        <w:t xml:space="preserve"> voix est adoptée à l'unanimité 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(ou : à la majorité de ... (nombre)</w:t>
      </w:r>
      <w:r w:rsidRPr="00CE32E9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CE32E9">
        <w:rPr>
          <w:rFonts w:ascii="Times New Roman" w:eastAsia="Times New Roman" w:hAnsi="Times New Roman" w:cs="Times New Roman"/>
          <w:lang w:eastAsia="fr-FR"/>
        </w:rPr>
        <w:t>parts sociales).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Deuxième résolution</w:t>
      </w:r>
      <w:r w:rsidR="004D0795">
        <w:rPr>
          <w:rFonts w:ascii="Times New Roman" w:eastAsia="Times New Roman" w:hAnsi="Times New Roman" w:cs="Times New Roman"/>
          <w:b/>
          <w:bCs/>
          <w:sz w:val="24"/>
          <w:lang w:eastAsia="fr-FR"/>
        </w:rPr>
        <w:t xml:space="preserve"> </w:t>
      </w:r>
      <w:r w:rsidR="004D0795" w:rsidRPr="004D0795">
        <w:rPr>
          <w:rFonts w:ascii="Times New Roman" w:eastAsia="Times New Roman" w:hAnsi="Times New Roman" w:cs="Times New Roman"/>
          <w:b/>
          <w:bCs/>
          <w:i/>
          <w:color w:val="FF0000"/>
          <w:sz w:val="24"/>
          <w:lang w:eastAsia="fr-FR"/>
        </w:rPr>
        <w:t>(</w:t>
      </w:r>
      <w:r w:rsidR="004D0795">
        <w:rPr>
          <w:rFonts w:ascii="Times New Roman" w:eastAsia="Times New Roman" w:hAnsi="Times New Roman" w:cs="Times New Roman"/>
          <w:b/>
          <w:bCs/>
          <w:i/>
          <w:color w:val="FF0000"/>
          <w:sz w:val="24"/>
          <w:lang w:eastAsia="fr-FR"/>
        </w:rPr>
        <w:t xml:space="preserve">uniquement </w:t>
      </w:r>
      <w:r w:rsidR="004D0795" w:rsidRPr="004D0795">
        <w:rPr>
          <w:rFonts w:ascii="Times New Roman" w:eastAsia="Times New Roman" w:hAnsi="Times New Roman" w:cs="Times New Roman"/>
          <w:b/>
          <w:bCs/>
          <w:i/>
          <w:color w:val="FF0000"/>
          <w:sz w:val="24"/>
          <w:lang w:eastAsia="fr-FR"/>
        </w:rPr>
        <w:t xml:space="preserve">si </w:t>
      </w:r>
      <w:r w:rsidR="004D0795">
        <w:rPr>
          <w:rFonts w:ascii="Times New Roman" w:eastAsia="Times New Roman" w:hAnsi="Times New Roman" w:cs="Times New Roman"/>
          <w:b/>
          <w:bCs/>
          <w:i/>
          <w:color w:val="FF0000"/>
          <w:sz w:val="24"/>
          <w:lang w:eastAsia="fr-FR"/>
        </w:rPr>
        <w:t>utile</w:t>
      </w:r>
      <w:r w:rsidR="004D0795" w:rsidRPr="004D0795">
        <w:rPr>
          <w:rFonts w:ascii="Times New Roman" w:eastAsia="Times New Roman" w:hAnsi="Times New Roman" w:cs="Times New Roman"/>
          <w:b/>
          <w:bCs/>
          <w:i/>
          <w:color w:val="FF0000"/>
          <w:sz w:val="24"/>
          <w:lang w:eastAsia="fr-FR"/>
        </w:rPr>
        <w:t>)</w:t>
      </w:r>
    </w:p>
    <w:p w:rsid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L'assemblée approuve les conventions visées à l'article L. 223-19 du Code de commerce telles qu'elles lui ont été présentée</w:t>
      </w:r>
      <w:r>
        <w:rPr>
          <w:rFonts w:ascii="Times New Roman" w:eastAsia="Times New Roman" w:hAnsi="Times New Roman" w:cs="Times New Roman"/>
          <w:lang w:eastAsia="fr-FR"/>
        </w:rPr>
        <w:t>s dans le rapport de la gérance.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Exemples de conventions réglementées qui doivent être validées en assemblée générale ordinaire </w:t>
      </w:r>
      <w:proofErr w:type="gramStart"/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: </w:t>
      </w:r>
      <w:r w:rsid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 baux</w:t>
      </w:r>
      <w:proofErr w:type="gramEnd"/>
      <w:r w:rsidR="004D0795">
        <w:rPr>
          <w:rFonts w:ascii="Times New Roman" w:eastAsia="Times New Roman" w:hAnsi="Times New Roman" w:cs="Times New Roman"/>
          <w:i/>
          <w:color w:val="FF0000"/>
          <w:lang w:eastAsia="fr-FR"/>
        </w:rPr>
        <w:t>, contrats de prestations de service, compte courant, contrat de travail et rémunération du dirigeant, acquisition.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Reprendre ici l'énumération des conventions soumises à l'approbation des associés telle qu'elle a été énoncée dans le rapport de la gérance.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lastRenderedPageBreak/>
        <w:t>Cette résolution mise au</w:t>
      </w:r>
      <w:r w:rsidR="004D0795">
        <w:rPr>
          <w:rFonts w:ascii="Times New Roman" w:eastAsia="Times New Roman" w:hAnsi="Times New Roman" w:cs="Times New Roman"/>
          <w:lang w:eastAsia="fr-FR"/>
        </w:rPr>
        <w:t>x</w:t>
      </w:r>
      <w:r w:rsidRPr="00CE32E9">
        <w:rPr>
          <w:rFonts w:ascii="Times New Roman" w:eastAsia="Times New Roman" w:hAnsi="Times New Roman" w:cs="Times New Roman"/>
          <w:lang w:eastAsia="fr-FR"/>
        </w:rPr>
        <w:t xml:space="preserve"> voix est adoptée à l'unanimité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(ou : à la majorité de ... (nombre) parts sociales)</w:t>
      </w:r>
      <w:r w:rsidRPr="00CE32E9">
        <w:rPr>
          <w:rFonts w:ascii="Times New Roman" w:eastAsia="Times New Roman" w:hAnsi="Times New Roman" w:cs="Times New Roman"/>
          <w:lang w:eastAsia="fr-FR"/>
        </w:rPr>
        <w:t>, étant observé que les associés intéressés ne prennent pas part au vote.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Troisième résolution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color w:val="FF0000"/>
          <w:u w:val="single"/>
          <w:lang w:eastAsia="fr-FR"/>
        </w:rPr>
      </w:pPr>
      <w:proofErr w:type="gramStart"/>
      <w:r w:rsidRPr="00CE32E9">
        <w:rPr>
          <w:rFonts w:ascii="Times New Roman" w:eastAsia="Times New Roman" w:hAnsi="Times New Roman" w:cs="Times New Roman"/>
          <w:bCs/>
          <w:i/>
          <w:color w:val="FF0000"/>
          <w:u w:val="single"/>
          <w:lang w:eastAsia="fr-FR"/>
        </w:rPr>
        <w:t>si</w:t>
      </w:r>
      <w:proofErr w:type="gramEnd"/>
      <w:r w:rsidRPr="00CE32E9">
        <w:rPr>
          <w:rFonts w:ascii="Times New Roman" w:eastAsia="Times New Roman" w:hAnsi="Times New Roman" w:cs="Times New Roman"/>
          <w:bCs/>
          <w:i/>
          <w:color w:val="FF0000"/>
          <w:u w:val="single"/>
          <w:lang w:eastAsia="fr-FR"/>
        </w:rPr>
        <w:t xml:space="preserve"> le résultat comptable est positif (bénéfices)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Les associés décident d'affecter les bénéfices de l'exercice clos le ... de la manière suivante : ...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</w:t>
      </w:r>
      <w:proofErr w:type="gramStart"/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à</w:t>
      </w:r>
      <w:proofErr w:type="gramEnd"/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 préciser)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.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n totalité au compte "report à nouveau" qui de la somme de ......... euros, se trouve porté à la somme de ......... euros.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Autre possibilité : la réserve légale. En effet, la loi impose aux SARL nouvellement créées de constituer une "réserve légale". Chaque année, au moins 5% du bénéfice doit y être affecté jusqu'à ce que celle-ci atteigne 10% du capital social. Dans ce cas indiquer :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n totalité à la réserve légale qui de la somme de ......... euros se trouve porté </w:t>
      </w:r>
      <w:r>
        <w:rPr>
          <w:rFonts w:ascii="Times New Roman" w:eastAsia="Times New Roman" w:hAnsi="Times New Roman" w:cs="Times New Roman"/>
          <w:lang w:eastAsia="fr-FR"/>
        </w:rPr>
        <w:t xml:space="preserve">à la somme de ........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euros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.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Si l'assemblée générale préfère affecter un pourcentage du bénéfice à la réserve légale, indiquer :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.........% à la réserve légale soit la somme de .......... euros, qui de la somme de ... ......euros se trouve porté à la somme de.......... euros.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Autre possibilité : distribuer des dividendes, dans ce cas indiquer :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</w:t>
      </w:r>
      <w:r w:rsidRPr="004D0795">
        <w:rPr>
          <w:rFonts w:ascii="Times New Roman" w:eastAsia="Times New Roman" w:hAnsi="Times New Roman" w:cs="Times New Roman"/>
          <w:lang w:eastAsia="fr-FR"/>
        </w:rPr>
        <w:t>n totalité à la distribution d'un dividende de......... euros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 (indiquer le montant du dividende par part sociale) 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pour chaque part sociale, ce dividende devant être payé au siège social à compter du.........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</w:t>
      </w:r>
      <w:proofErr w:type="gramStart"/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indiquer</w:t>
      </w:r>
      <w:proofErr w:type="gramEnd"/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 la date d'exigibilité du dividende).</w:t>
      </w:r>
      <w:r w:rsidRPr="004D0795">
        <w:rPr>
          <w:rFonts w:ascii="Times New Roman" w:eastAsia="Times New Roman" w:hAnsi="Times New Roman" w:cs="Times New Roman"/>
          <w:color w:val="FF0000"/>
          <w:lang w:eastAsia="fr-FR"/>
        </w:rPr>
        <w:t xml:space="preserve">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Si des dividendes ont été versés au cours des trois derniers exercices (même si pour l'exercice clos aucun dividende n'est distribué) indiquer :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Il est précisé qu'au cours des trois derniers exercices, des dividendes ont été versés aux associés, de la manière suivante :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pour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(année N-3)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 : ......... euros, soit ............euros,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pour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(année</w:t>
      </w:r>
      <w:r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 N-2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)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 : .........euros, soit ....... euros,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pour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(année N-</w:t>
      </w:r>
      <w:r>
        <w:rPr>
          <w:rFonts w:ascii="Times New Roman" w:eastAsia="Times New Roman" w:hAnsi="Times New Roman" w:cs="Times New Roman"/>
          <w:i/>
          <w:color w:val="FF0000"/>
          <w:lang w:eastAsia="fr-FR"/>
        </w:rPr>
        <w:t>1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)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 : ......... euros, soit ........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euros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 xml:space="preserve">Il est également possible d'affecter une partie du bénéfice à la réserve légale et une partie au report à nouveau, ou encore une partie au report à nouveau et une autre partie sous forme de dividendes. Dans ce cas, précisez le montant du bénéfice ou de la perte (pour le report à nouveau) qui sera affecté à chaque poste.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Après affectation du résultat de l'exercice, les capitaux propres de la société s'établiront de la manière suivante :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lastRenderedPageBreak/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capital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social : ....... euros,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report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à nouveau : .....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euros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>,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réserve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légale : ......euros,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soit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 des capitaux propres de ..... </w:t>
      </w:r>
      <w:proofErr w:type="gramStart"/>
      <w:r w:rsidRPr="004D0795">
        <w:rPr>
          <w:rFonts w:ascii="Times New Roman" w:eastAsia="Times New Roman" w:hAnsi="Times New Roman" w:cs="Times New Roman"/>
          <w:lang w:eastAsia="fr-FR"/>
        </w:rPr>
        <w:t>euros</w:t>
      </w:r>
      <w:proofErr w:type="gramEnd"/>
      <w:r w:rsidRPr="004D0795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Mise aux voix, cette résolution est ......... (adoptée/rejetée).  </w:t>
      </w:r>
    </w:p>
    <w:p w:rsidR="004D0795" w:rsidRP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Pour : ......... voix</w:t>
      </w:r>
    </w:p>
    <w:p w:rsidR="004D0795" w:rsidRDefault="004D0795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lang w:eastAsia="fr-FR"/>
        </w:rPr>
      </w:pPr>
      <w:r w:rsidRPr="004D0795">
        <w:rPr>
          <w:rFonts w:ascii="Times New Roman" w:eastAsia="Times New Roman" w:hAnsi="Times New Roman" w:cs="Times New Roman"/>
          <w:lang w:eastAsia="fr-FR"/>
        </w:rPr>
        <w:t xml:space="preserve">    Contre : .........voix</w:t>
      </w:r>
    </w:p>
    <w:p w:rsidR="00CE32E9" w:rsidRPr="00CE32E9" w:rsidRDefault="00CE32E9" w:rsidP="004D07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color w:val="FF0000"/>
          <w:u w:val="single"/>
          <w:lang w:eastAsia="fr-FR"/>
        </w:rPr>
      </w:pPr>
      <w:proofErr w:type="gramStart"/>
      <w:r w:rsidRPr="00CE32E9">
        <w:rPr>
          <w:rFonts w:ascii="Times New Roman" w:eastAsia="Times New Roman" w:hAnsi="Times New Roman" w:cs="Times New Roman"/>
          <w:bCs/>
          <w:i/>
          <w:color w:val="FF0000"/>
          <w:u w:val="single"/>
          <w:lang w:eastAsia="fr-FR"/>
        </w:rPr>
        <w:t>si</w:t>
      </w:r>
      <w:proofErr w:type="gramEnd"/>
      <w:r w:rsidRPr="00CE32E9">
        <w:rPr>
          <w:rFonts w:ascii="Times New Roman" w:eastAsia="Times New Roman" w:hAnsi="Times New Roman" w:cs="Times New Roman"/>
          <w:bCs/>
          <w:i/>
          <w:color w:val="FF0000"/>
          <w:u w:val="single"/>
          <w:lang w:eastAsia="fr-FR"/>
        </w:rPr>
        <w:t xml:space="preserve"> le résultat comptable est négatif (pertes)</w:t>
      </w:r>
    </w:p>
    <w:p w:rsidR="004D0795" w:rsidRDefault="004D0795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</w:t>
      </w:r>
      <w:r w:rsidRPr="004D0795">
        <w:rPr>
          <w:rFonts w:ascii="Times New Roman" w:eastAsia="Times New Roman" w:hAnsi="Times New Roman" w:cs="Times New Roman"/>
          <w:lang w:eastAsia="fr-FR"/>
        </w:rPr>
        <w:t xml:space="preserve">n totalité au compte "report à nouveau" qui de la somme de ......... euros, se trouve porté à la somme de ......... euros.  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Cette résolution est adoptée à l'unanimité (ou : à la majorité de ... (nombre) des parts sociales).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Quatrième résolution :</w:t>
      </w:r>
    </w:p>
    <w:p w:rsidR="004D0795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Ecrire le texte de la résolution soumise au vote des associés</w:t>
      </w:r>
      <w:r w:rsidR="004D0795">
        <w:rPr>
          <w:rFonts w:ascii="Times New Roman" w:eastAsia="Times New Roman" w:hAnsi="Times New Roman" w:cs="Times New Roman"/>
          <w:i/>
          <w:color w:val="FF0000"/>
          <w:lang w:eastAsia="fr-FR"/>
        </w:rPr>
        <w:t>. Exemple :</w:t>
      </w:r>
    </w:p>
    <w:p w:rsidR="00CE32E9" w:rsidRDefault="004D0795" w:rsidP="004D0795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i/>
          <w:color w:val="FF0000"/>
          <w:lang w:eastAsia="fr-FR"/>
        </w:rPr>
        <w:t>nomination d'un nouveau gérant,</w:t>
      </w:r>
    </w:p>
    <w:p w:rsidR="004D0795" w:rsidRPr="004D0795" w:rsidRDefault="004D0795" w:rsidP="004D0795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i/>
          <w:color w:val="FF0000"/>
          <w:lang w:eastAsia="fr-FR"/>
        </w:rPr>
        <w:t>fixation d’une rémunération de gérance.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Cette résolution est rejetée, ...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(nombre)</w:t>
      </w:r>
      <w:r w:rsidRPr="00CE32E9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CE32E9">
        <w:rPr>
          <w:rFonts w:ascii="Times New Roman" w:eastAsia="Times New Roman" w:hAnsi="Times New Roman" w:cs="Times New Roman"/>
          <w:lang w:eastAsia="fr-FR"/>
        </w:rPr>
        <w:t>parts sociales ayant voté contre.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 xml:space="preserve">OU : Cette résolution est adoptée à l'unanimité </w:t>
      </w:r>
      <w:r w:rsidRPr="004D0795">
        <w:rPr>
          <w:rFonts w:ascii="Times New Roman" w:eastAsia="Times New Roman" w:hAnsi="Times New Roman" w:cs="Times New Roman"/>
          <w:i/>
          <w:color w:val="FF0000"/>
          <w:lang w:eastAsia="fr-FR"/>
        </w:rPr>
        <w:t>(ou : à la majorité de ... (nombre) des parts sociales)</w:t>
      </w:r>
      <w:r w:rsidRPr="00CE32E9">
        <w:rPr>
          <w:rFonts w:ascii="Times New Roman" w:eastAsia="Times New Roman" w:hAnsi="Times New Roman" w:cs="Times New Roman"/>
          <w:i/>
          <w:color w:val="FF0000"/>
          <w:lang w:eastAsia="fr-FR"/>
        </w:rPr>
        <w:t>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Cinquième résolution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L'assemblée donne tous pouvoirs à M./Mme/Mlle ... pour effectuer les formalités de publicité afférentes aux décisions ci-dessus adoptées.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L'ordre du jour étant épuisé et personne ne demandant plus la parole, la séance est levée.</w:t>
      </w:r>
    </w:p>
    <w:p w:rsid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De tout ce qui précède, il a été dressé le présent procès-verbal qui a été signé par la gérance.</w:t>
      </w:r>
    </w:p>
    <w:p w:rsidR="004D0795" w:rsidRPr="00CE32E9" w:rsidRDefault="004D0795" w:rsidP="004D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CE32E9" w:rsidRPr="00CE32E9" w:rsidRDefault="00CE32E9" w:rsidP="00CE32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fr-FR"/>
        </w:rPr>
      </w:pPr>
      <w:r w:rsidRPr="00CE32E9">
        <w:rPr>
          <w:rFonts w:ascii="Times New Roman" w:eastAsia="Times New Roman" w:hAnsi="Times New Roman" w:cs="Times New Roman"/>
          <w:lang w:eastAsia="fr-FR"/>
        </w:rPr>
        <w:t>Le gérant</w:t>
      </w:r>
    </w:p>
    <w:p w:rsidR="00B80CF3" w:rsidRPr="00CE32E9" w:rsidRDefault="00B80CF3">
      <w:pPr>
        <w:rPr>
          <w:rFonts w:ascii="Times New Roman" w:hAnsi="Times New Roman" w:cs="Times New Roman"/>
        </w:rPr>
      </w:pPr>
    </w:p>
    <w:sectPr w:rsidR="00B80CF3" w:rsidRPr="00CE32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DB" w:rsidRDefault="004B43DB" w:rsidP="004D0795">
      <w:pPr>
        <w:spacing w:after="0" w:line="240" w:lineRule="auto"/>
      </w:pPr>
      <w:r>
        <w:separator/>
      </w:r>
    </w:p>
  </w:endnote>
  <w:endnote w:type="continuationSeparator" w:id="0">
    <w:p w:rsidR="004B43DB" w:rsidRDefault="004B43DB" w:rsidP="004D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92449"/>
      <w:docPartObj>
        <w:docPartGallery w:val="Page Numbers (Bottom of Page)"/>
        <w:docPartUnique/>
      </w:docPartObj>
    </w:sdtPr>
    <w:sdtEndPr/>
    <w:sdtContent>
      <w:p w:rsidR="004D0795" w:rsidRDefault="004D07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BC">
          <w:rPr>
            <w:noProof/>
          </w:rPr>
          <w:t>1</w:t>
        </w:r>
        <w:r>
          <w:fldChar w:fldCharType="end"/>
        </w:r>
      </w:p>
    </w:sdtContent>
  </w:sdt>
  <w:p w:rsidR="004D0795" w:rsidRDefault="004D07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DB" w:rsidRDefault="004B43DB" w:rsidP="004D0795">
      <w:pPr>
        <w:spacing w:after="0" w:line="240" w:lineRule="auto"/>
      </w:pPr>
      <w:r>
        <w:separator/>
      </w:r>
    </w:p>
  </w:footnote>
  <w:footnote w:type="continuationSeparator" w:id="0">
    <w:p w:rsidR="004B43DB" w:rsidRDefault="004B43DB" w:rsidP="004D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DFC"/>
    <w:multiLevelType w:val="multilevel"/>
    <w:tmpl w:val="FBF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7246E"/>
    <w:multiLevelType w:val="multilevel"/>
    <w:tmpl w:val="322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6152F"/>
    <w:multiLevelType w:val="multilevel"/>
    <w:tmpl w:val="B55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E9"/>
    <w:rsid w:val="004B43DB"/>
    <w:rsid w:val="004D0795"/>
    <w:rsid w:val="00B80CF3"/>
    <w:rsid w:val="00CE32E9"/>
    <w:rsid w:val="00D27056"/>
    <w:rsid w:val="00E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E3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E3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E32E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E32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">
    <w:name w:val="info"/>
    <w:basedOn w:val="Policepardfaut"/>
    <w:rsid w:val="00CE32E9"/>
  </w:style>
  <w:style w:type="paragraph" w:customStyle="1" w:styleId="info1">
    <w:name w:val="info1"/>
    <w:basedOn w:val="Normal"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32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07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795"/>
  </w:style>
  <w:style w:type="paragraph" w:styleId="Pieddepage">
    <w:name w:val="footer"/>
    <w:basedOn w:val="Normal"/>
    <w:link w:val="Pieddepag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E3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E3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E32E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E32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">
    <w:name w:val="info"/>
    <w:basedOn w:val="Policepardfaut"/>
    <w:rsid w:val="00CE32E9"/>
  </w:style>
  <w:style w:type="paragraph" w:customStyle="1" w:styleId="info1">
    <w:name w:val="info1"/>
    <w:basedOn w:val="Normal"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32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07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795"/>
  </w:style>
  <w:style w:type="paragraph" w:styleId="Pieddepage">
    <w:name w:val="footer"/>
    <w:basedOn w:val="Normal"/>
    <w:link w:val="Pieddepag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cre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2016-08-26T18:19:00Z</dcterms:created>
  <dcterms:modified xsi:type="dcterms:W3CDTF">2016-08-27T12:38:00Z</dcterms:modified>
</cp:coreProperties>
</file>